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E7D5" w14:textId="35C3FAB2" w:rsidR="00251E6F" w:rsidRDefault="00251E6F" w:rsidP="00251E6F">
      <w:pPr>
        <w:jc w:val="center"/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 xml:space="preserve">Monthly Health &amp; Wellbeing Column </w:t>
      </w:r>
    </w:p>
    <w:p w14:paraId="0812E92A" w14:textId="3A755369" w:rsidR="00251E6F" w:rsidRDefault="00251E6F" w:rsidP="00251E6F">
      <w:pPr>
        <w:jc w:val="center"/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 xml:space="preserve">Music Teacher Magazine </w:t>
      </w:r>
    </w:p>
    <w:p w14:paraId="420DA754" w14:textId="01CB42E1" w:rsidR="00251E6F" w:rsidRDefault="00251E6F" w:rsidP="00251E6F">
      <w:pPr>
        <w:jc w:val="center"/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>September 2022</w:t>
      </w:r>
    </w:p>
    <w:p w14:paraId="6DD16B95" w14:textId="77777777" w:rsidR="00251E6F" w:rsidRDefault="00251E6F" w:rsidP="00251E6F">
      <w:pPr>
        <w:jc w:val="center"/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</w:p>
    <w:p w14:paraId="49585484" w14:textId="5BC76DB4" w:rsidR="00251E6F" w:rsidRDefault="00251E6F" w:rsidP="006E0B03">
      <w:pP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>Information:</w:t>
      </w:r>
    </w:p>
    <w:p w14:paraId="1D4112EC" w14:textId="724482BC" w:rsidR="006532AC" w:rsidRDefault="006532AC" w:rsidP="006E0B03">
      <w:pPr>
        <w:rPr>
          <w:rFonts w:ascii="Brandon Grotesque Regular" w:eastAsia="Times New Roman" w:hAnsi="Brandon Grotesque Regular" w:cs="Times New Roman"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 xml:space="preserve">Music House for Children </w:t>
      </w:r>
    </w:p>
    <w:p w14:paraId="752571DC" w14:textId="0CC877B2" w:rsidR="006532AC" w:rsidRDefault="006532AC" w:rsidP="006E0B03">
      <w:pPr>
        <w:rPr>
          <w:rFonts w:ascii="Brandon Grotesque Regular" w:eastAsia="Times New Roman" w:hAnsi="Brandon Grotesque Regular" w:cs="Times New Roman"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sz w:val="22"/>
          <w:szCs w:val="22"/>
        </w:rPr>
        <w:t xml:space="preserve">A non-profit music school based in London providing musical learning, communicative and life skills in babies, young children and additional needs. </w:t>
      </w:r>
      <w:r w:rsidR="00397594">
        <w:rPr>
          <w:rFonts w:ascii="Brandon Grotesque Regular" w:eastAsia="Times New Roman" w:hAnsi="Brandon Grotesque Regular" w:cs="Times New Roman"/>
          <w:sz w:val="22"/>
          <w:szCs w:val="22"/>
        </w:rPr>
        <w:t>A</w:t>
      </w:r>
      <w:r>
        <w:rPr>
          <w:rFonts w:ascii="Brandon Grotesque Regular" w:eastAsia="Times New Roman" w:hAnsi="Brandon Grotesque Regular" w:cs="Times New Roman"/>
          <w:sz w:val="22"/>
          <w:szCs w:val="22"/>
        </w:rPr>
        <w:t xml:space="preserve"> collaborative ethos </w:t>
      </w:r>
      <w:r w:rsidR="00397594">
        <w:rPr>
          <w:rFonts w:ascii="Brandon Grotesque Regular" w:eastAsia="Times New Roman" w:hAnsi="Brandon Grotesque Regular" w:cs="Times New Roman"/>
          <w:sz w:val="22"/>
          <w:szCs w:val="22"/>
        </w:rPr>
        <w:t>provides</w:t>
      </w:r>
      <w:r>
        <w:rPr>
          <w:rFonts w:ascii="Brandon Grotesque Regular" w:eastAsia="Times New Roman" w:hAnsi="Brandon Grotesque Regular" w:cs="Times New Roman"/>
          <w:sz w:val="22"/>
          <w:szCs w:val="22"/>
        </w:rPr>
        <w:t xml:space="preserve"> a formative approach to reaching, engaging and supporting </w:t>
      </w:r>
      <w:r w:rsidR="00397594">
        <w:rPr>
          <w:rFonts w:ascii="Brandon Grotesque Regular" w:eastAsia="Times New Roman" w:hAnsi="Brandon Grotesque Regular" w:cs="Times New Roman"/>
          <w:sz w:val="22"/>
          <w:szCs w:val="22"/>
        </w:rPr>
        <w:t xml:space="preserve">individuals to maximise socio emotional and musical outcomes.  </w:t>
      </w:r>
    </w:p>
    <w:p w14:paraId="12380CD7" w14:textId="77777777" w:rsidR="006532AC" w:rsidRDefault="006532AC" w:rsidP="006E0B03">
      <w:pPr>
        <w:rPr>
          <w:rFonts w:ascii="Brandon Grotesque Regular" w:eastAsia="Times New Roman" w:hAnsi="Brandon Grotesque Regular" w:cs="Times New Roman"/>
          <w:b/>
          <w:bCs/>
          <w:sz w:val="28"/>
          <w:szCs w:val="28"/>
        </w:rPr>
      </w:pPr>
    </w:p>
    <w:p w14:paraId="25DA8BD8" w14:textId="647FB462" w:rsidR="006E0B03" w:rsidRPr="006532AC" w:rsidRDefault="006E0B03" w:rsidP="00251E6F">
      <w:pP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 w:rsidRPr="006532AC"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 xml:space="preserve">1: Understanding and Enabling </w:t>
      </w:r>
    </w:p>
    <w:p w14:paraId="3454B476" w14:textId="2D2D574B" w:rsidR="00251E6F" w:rsidRPr="00FE5AB9" w:rsidRDefault="00251E6F" w:rsidP="00251E6F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</w:pPr>
      <w:r w:rsidRPr="00FE5AB9"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>Music</w:t>
      </w:r>
      <w:r w:rsidR="00FE5AB9" w:rsidRPr="00FE5AB9"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 xml:space="preserve"> and our babies</w:t>
      </w:r>
    </w:p>
    <w:p w14:paraId="22DB32AF" w14:textId="5DC71598" w:rsidR="006E0B03" w:rsidRDefault="005B61FC" w:rsidP="00251E6F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Our hearing is </w:t>
      </w:r>
      <w:r w:rsidR="00767498">
        <w:rPr>
          <w:rFonts w:ascii="Brandon Grotesque Light" w:hAnsi="Brandon Grotesque Light"/>
          <w:sz w:val="22"/>
          <w:szCs w:val="22"/>
          <w:lang w:val="en-US"/>
        </w:rPr>
        <w:t xml:space="preserve">fully </w:t>
      </w:r>
      <w:r w:rsidR="00647E27" w:rsidRPr="005B61FC">
        <w:rPr>
          <w:rFonts w:ascii="Brandon Grotesque Light" w:hAnsi="Brandon Grotesque Light"/>
          <w:sz w:val="22"/>
          <w:szCs w:val="22"/>
          <w:lang w:val="en-US"/>
        </w:rPr>
        <w:t>formed</w:t>
      </w:r>
      <w:r w:rsidR="00767498" w:rsidRPr="005B61FC">
        <w:rPr>
          <w:rFonts w:ascii="Brandon Grotesque Light" w:hAnsi="Brandon Grotesque Light"/>
          <w:sz w:val="22"/>
          <w:szCs w:val="22"/>
          <w:lang w:val="en-US"/>
        </w:rPr>
        <w:t xml:space="preserve"> some six weeks </w:t>
      </w:r>
      <w:r w:rsidR="00763699" w:rsidRPr="005B61FC">
        <w:rPr>
          <w:rFonts w:ascii="Brandon Grotesque Light" w:hAnsi="Brandon Grotesque Light"/>
          <w:sz w:val="22"/>
          <w:szCs w:val="22"/>
          <w:lang w:val="en-US"/>
        </w:rPr>
        <w:t xml:space="preserve">before </w:t>
      </w:r>
      <w:r w:rsidR="00767498" w:rsidRPr="005B61FC">
        <w:rPr>
          <w:rFonts w:ascii="Brandon Grotesque Light" w:hAnsi="Brandon Grotesque Light"/>
          <w:sz w:val="22"/>
          <w:szCs w:val="22"/>
          <w:lang w:val="en-US"/>
        </w:rPr>
        <w:t>birth</w:t>
      </w:r>
      <w:r w:rsidR="00767498"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647E27">
        <w:rPr>
          <w:rFonts w:ascii="Brandon Grotesque Light" w:hAnsi="Brandon Grotesque Light"/>
          <w:sz w:val="22"/>
          <w:szCs w:val="22"/>
          <w:lang w:val="en-US"/>
        </w:rPr>
        <w:t>Even b</w:t>
      </w:r>
      <w:r w:rsidR="00767498" w:rsidRPr="00767498">
        <w:rPr>
          <w:rFonts w:ascii="Brandon Grotesque Light" w:hAnsi="Brandon Grotesque Light"/>
          <w:sz w:val="22"/>
          <w:szCs w:val="22"/>
          <w:lang w:val="en-US"/>
        </w:rPr>
        <w:t>eing born is musical</w:t>
      </w:r>
      <w:r w:rsidR="003F4CAB">
        <w:rPr>
          <w:rFonts w:ascii="Brandon Grotesque Light" w:hAnsi="Brandon Grotesque Light"/>
          <w:sz w:val="22"/>
          <w:szCs w:val="22"/>
          <w:lang w:val="en-US"/>
        </w:rPr>
        <w:t>! T</w:t>
      </w:r>
      <w:r w:rsidR="00767498">
        <w:rPr>
          <w:rFonts w:ascii="Brandon Grotesque Light" w:hAnsi="Brandon Grotesque Light"/>
          <w:sz w:val="22"/>
          <w:szCs w:val="22"/>
          <w:lang w:val="en-US"/>
        </w:rPr>
        <w:t xml:space="preserve">he cacophony of </w:t>
      </w:r>
      <w:r w:rsidR="00763699">
        <w:rPr>
          <w:rFonts w:ascii="Brandon Grotesque Light" w:hAnsi="Brandon Grotesque Light"/>
          <w:sz w:val="22"/>
          <w:szCs w:val="22"/>
          <w:lang w:val="en-US"/>
        </w:rPr>
        <w:t xml:space="preserve">internal </w:t>
      </w:r>
      <w:r w:rsidR="00767498">
        <w:rPr>
          <w:rFonts w:ascii="Brandon Grotesque Light" w:hAnsi="Brandon Grotesque Light"/>
          <w:sz w:val="22"/>
          <w:szCs w:val="22"/>
          <w:lang w:val="en-US"/>
        </w:rPr>
        <w:t xml:space="preserve">sounds experienced </w:t>
      </w:r>
      <w:r w:rsidR="00763699">
        <w:rPr>
          <w:rFonts w:ascii="Brandon Grotesque Light" w:hAnsi="Brandon Grotesque Light"/>
          <w:sz w:val="22"/>
          <w:szCs w:val="22"/>
          <w:lang w:val="en-US"/>
        </w:rPr>
        <w:t>pre and during</w:t>
      </w:r>
      <w:r w:rsidR="00767498" w:rsidRPr="00767498">
        <w:rPr>
          <w:rFonts w:ascii="Brandon Grotesque Light" w:hAnsi="Brandon Grotesque Light"/>
          <w:sz w:val="22"/>
          <w:szCs w:val="22"/>
          <w:lang w:val="en-US"/>
        </w:rPr>
        <w:t xml:space="preserve"> birth is later replaced by undulating, rhythmical patterns of </w:t>
      </w:r>
      <w:r w:rsidR="003F4CAB">
        <w:rPr>
          <w:rFonts w:ascii="Brandon Grotesque Light" w:hAnsi="Brandon Grotesque Light"/>
          <w:sz w:val="22"/>
          <w:szCs w:val="22"/>
          <w:lang w:val="en-US"/>
        </w:rPr>
        <w:t>a parent's</w:t>
      </w:r>
      <w:r w:rsidR="00767498" w:rsidRPr="00767498">
        <w:rPr>
          <w:rFonts w:ascii="Brandon Grotesque Light" w:hAnsi="Brandon Grotesque Light"/>
          <w:sz w:val="22"/>
          <w:szCs w:val="22"/>
          <w:lang w:val="en-US"/>
        </w:rPr>
        <w:t xml:space="preserve"> voice and movement</w:t>
      </w:r>
      <w:r w:rsidR="003F4CAB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767498" w:rsidRPr="00767498">
        <w:rPr>
          <w:rFonts w:ascii="Brandon Grotesque Light" w:hAnsi="Brandon Grotesque Light"/>
          <w:sz w:val="22"/>
          <w:szCs w:val="22"/>
          <w:lang w:val="en-US"/>
        </w:rPr>
        <w:t xml:space="preserve">as baby absorbs a new world. </w:t>
      </w:r>
      <w:r w:rsidR="00647E27">
        <w:rPr>
          <w:rFonts w:ascii="Brandon Grotesque Light" w:hAnsi="Brandon Grotesque Light"/>
          <w:sz w:val="22"/>
          <w:szCs w:val="22"/>
          <w:lang w:val="en-US"/>
        </w:rPr>
        <w:t>These continued experiences build and strengthen</w:t>
      </w:r>
      <w:r w:rsidR="009F400A">
        <w:rPr>
          <w:rFonts w:ascii="Brandon Grotesque Light" w:hAnsi="Brandon Grotesque Light"/>
          <w:sz w:val="22"/>
          <w:szCs w:val="22"/>
          <w:lang w:val="en-US"/>
        </w:rPr>
        <w:t>s</w:t>
      </w:r>
      <w:r w:rsidR="00647E27">
        <w:rPr>
          <w:rFonts w:ascii="Brandon Grotesque Light" w:hAnsi="Brandon Grotesque Light"/>
          <w:sz w:val="22"/>
          <w:szCs w:val="22"/>
          <w:lang w:val="en-US"/>
        </w:rPr>
        <w:t xml:space="preserve"> early development including being sociable</w:t>
      </w:r>
      <w:r w:rsidR="00397594">
        <w:rPr>
          <w:rFonts w:ascii="Brandon Grotesque Light" w:hAnsi="Brandon Grotesque Light"/>
          <w:sz w:val="22"/>
          <w:szCs w:val="22"/>
          <w:lang w:val="en-US"/>
        </w:rPr>
        <w:t xml:space="preserve"> and </w:t>
      </w:r>
      <w:r w:rsidR="00647E27">
        <w:rPr>
          <w:rFonts w:ascii="Brandon Grotesque Light" w:hAnsi="Brandon Grotesque Light"/>
          <w:sz w:val="22"/>
          <w:szCs w:val="22"/>
          <w:lang w:val="en-US"/>
        </w:rPr>
        <w:t>communicative</w:t>
      </w:r>
      <w:r w:rsidR="00397594">
        <w:rPr>
          <w:rFonts w:ascii="Brandon Grotesque Light" w:hAnsi="Brandon Grotesque Light"/>
          <w:sz w:val="22"/>
          <w:szCs w:val="22"/>
          <w:lang w:val="en-US"/>
        </w:rPr>
        <w:t>;</w:t>
      </w:r>
      <w:r w:rsidR="00647E27">
        <w:rPr>
          <w:rFonts w:ascii="Brandon Grotesque Light" w:hAnsi="Brandon Grotesque Light"/>
          <w:sz w:val="22"/>
          <w:szCs w:val="22"/>
          <w:lang w:val="en-US"/>
        </w:rPr>
        <w:t xml:space="preserve"> being independent, spontaneous, 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>creative, and content</w:t>
      </w:r>
      <w:r w:rsidR="00647E27"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>In a time of increas</w:t>
      </w:r>
      <w:r w:rsidR="00397594">
        <w:rPr>
          <w:rFonts w:ascii="Brandon Grotesque Light" w:hAnsi="Brandon Grotesque Light"/>
          <w:sz w:val="22"/>
          <w:szCs w:val="22"/>
          <w:lang w:val="en-US"/>
        </w:rPr>
        <w:t>ing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 xml:space="preserve"> mental health </w:t>
      </w:r>
      <w:r w:rsidR="00397594">
        <w:rPr>
          <w:rFonts w:ascii="Brandon Grotesque Light" w:hAnsi="Brandon Grotesque Light"/>
          <w:sz w:val="22"/>
          <w:szCs w:val="22"/>
          <w:lang w:val="en-US"/>
        </w:rPr>
        <w:t>cases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5E2810">
        <w:rPr>
          <w:rFonts w:ascii="Brandon Grotesque Light" w:hAnsi="Brandon Grotesque Light"/>
          <w:sz w:val="22"/>
          <w:szCs w:val="22"/>
          <w:lang w:val="en-US"/>
        </w:rPr>
        <w:t xml:space="preserve">the 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 xml:space="preserve">enabling and sharing </w:t>
      </w:r>
      <w:r w:rsidR="005E2810">
        <w:rPr>
          <w:rFonts w:ascii="Brandon Grotesque Light" w:hAnsi="Brandon Grotesque Light"/>
          <w:sz w:val="22"/>
          <w:szCs w:val="22"/>
          <w:lang w:val="en-US"/>
        </w:rPr>
        <w:t xml:space="preserve">of 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>p</w:t>
      </w:r>
      <w:r w:rsidR="002F7BAF">
        <w:rPr>
          <w:rFonts w:ascii="Brandon Grotesque Light" w:hAnsi="Brandon Grotesque Light"/>
          <w:sz w:val="22"/>
          <w:szCs w:val="22"/>
          <w:lang w:val="en-US"/>
        </w:rPr>
        <w:t xml:space="preserve">edagogical understanding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and </w:t>
      </w:r>
      <w:r w:rsidR="002F7BAF">
        <w:rPr>
          <w:rFonts w:ascii="Brandon Grotesque Light" w:hAnsi="Brandon Grotesque Light"/>
          <w:sz w:val="22"/>
          <w:szCs w:val="22"/>
          <w:lang w:val="en-US"/>
        </w:rPr>
        <w:t xml:space="preserve">practice 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 xml:space="preserve">is </w:t>
      </w:r>
      <w:r>
        <w:rPr>
          <w:rFonts w:ascii="Brandon Grotesque Light" w:hAnsi="Brandon Grotesque Light"/>
          <w:sz w:val="22"/>
          <w:szCs w:val="22"/>
          <w:lang w:val="en-US"/>
        </w:rPr>
        <w:t>more critical th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>a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n ever before to support children's 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 xml:space="preserve">socio emotional </w:t>
      </w:r>
      <w:r w:rsidR="00397594">
        <w:rPr>
          <w:rFonts w:ascii="Brandon Grotesque Light" w:hAnsi="Brandon Grotesque Light"/>
          <w:sz w:val="22"/>
          <w:szCs w:val="22"/>
          <w:lang w:val="en-US"/>
        </w:rPr>
        <w:t xml:space="preserve">needs 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 xml:space="preserve">as well as </w:t>
      </w:r>
      <w:r>
        <w:rPr>
          <w:rFonts w:ascii="Brandon Grotesque Light" w:hAnsi="Brandon Grotesque Light"/>
          <w:sz w:val="22"/>
          <w:szCs w:val="22"/>
          <w:lang w:val="en-US"/>
        </w:rPr>
        <w:t>music</w:t>
      </w:r>
      <w:r w:rsidR="00F30FD8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development. </w:t>
      </w:r>
    </w:p>
    <w:p w14:paraId="39945C35" w14:textId="77777777" w:rsidR="00792B1A" w:rsidRDefault="00792B1A" w:rsidP="00251E6F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5CD8C0B0" w14:textId="48DFC13C" w:rsidR="005B61FC" w:rsidRPr="005B61FC" w:rsidRDefault="006532AC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</w:pPr>
      <w:r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>Music specialism</w:t>
      </w:r>
    </w:p>
    <w:p w14:paraId="34FBBC6C" w14:textId="24EB4B3E" w:rsidR="00657F0D" w:rsidRDefault="00B33A8F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Music educators come from </w:t>
      </w:r>
      <w:r w:rsidR="003248D1">
        <w:rPr>
          <w:rFonts w:ascii="Brandon Grotesque Light" w:hAnsi="Brandon Grotesque Light"/>
          <w:sz w:val="22"/>
          <w:szCs w:val="22"/>
          <w:lang w:val="en-US"/>
        </w:rPr>
        <w:t>many different skills sets. They may have studied Community Music, undertaken a</w:t>
      </w:r>
      <w:r w:rsidR="00BB4BC2">
        <w:rPr>
          <w:rFonts w:ascii="Brandon Grotesque Light" w:hAnsi="Brandon Grotesque Light"/>
          <w:sz w:val="22"/>
          <w:szCs w:val="22"/>
          <w:lang w:val="en-US"/>
        </w:rPr>
        <w:t xml:space="preserve"> music MA</w:t>
      </w:r>
      <w:r w:rsidR="003248D1">
        <w:rPr>
          <w:rFonts w:ascii="Brandon Grotesque Light" w:hAnsi="Brandon Grotesque Light"/>
          <w:sz w:val="22"/>
          <w:szCs w:val="22"/>
          <w:lang w:val="en-US"/>
        </w:rPr>
        <w:t xml:space="preserve">, studied music </w:t>
      </w:r>
      <w:r w:rsidR="00BB4BC2">
        <w:rPr>
          <w:rFonts w:ascii="Brandon Grotesque Light" w:hAnsi="Brandon Grotesque Light"/>
          <w:sz w:val="22"/>
          <w:szCs w:val="22"/>
          <w:lang w:val="en-US"/>
        </w:rPr>
        <w:t>then later</w:t>
      </w:r>
      <w:r w:rsidR="003248D1">
        <w:rPr>
          <w:rFonts w:ascii="Brandon Grotesque Light" w:hAnsi="Brandon Grotesque Light"/>
          <w:sz w:val="22"/>
          <w:szCs w:val="22"/>
          <w:lang w:val="en-US"/>
        </w:rPr>
        <w:t xml:space="preserve"> PGCE, </w:t>
      </w:r>
      <w:r w:rsidR="00BB4BC2">
        <w:rPr>
          <w:rFonts w:ascii="Brandon Grotesque Light" w:hAnsi="Brandon Grotesque Light"/>
          <w:sz w:val="22"/>
          <w:szCs w:val="22"/>
          <w:lang w:val="en-US"/>
        </w:rPr>
        <w:t>a</w:t>
      </w:r>
      <w:r w:rsidR="003248D1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BB4BC2">
        <w:rPr>
          <w:rFonts w:ascii="Brandon Grotesque Light" w:hAnsi="Brandon Grotesque Light"/>
          <w:sz w:val="22"/>
          <w:szCs w:val="22"/>
          <w:lang w:val="en-US"/>
        </w:rPr>
        <w:t xml:space="preserve">Certificate in Music Education, or </w:t>
      </w:r>
      <w:r w:rsidR="003248D1">
        <w:rPr>
          <w:rFonts w:ascii="Brandon Grotesque Light" w:hAnsi="Brandon Grotesque Light"/>
          <w:sz w:val="22"/>
          <w:szCs w:val="22"/>
          <w:lang w:val="en-US"/>
        </w:rPr>
        <w:t>specialised in music therapy</w:t>
      </w:r>
      <w:r w:rsidR="00BB4BC2">
        <w:rPr>
          <w:rFonts w:ascii="Brandon Grotesque Light" w:hAnsi="Brandon Grotesque Light"/>
          <w:sz w:val="22"/>
          <w:szCs w:val="22"/>
          <w:lang w:val="en-US"/>
        </w:rPr>
        <w:t xml:space="preserve">. However, a </w:t>
      </w:r>
      <w:r w:rsidR="001D56DE">
        <w:rPr>
          <w:rFonts w:ascii="Brandon Grotesque Light" w:hAnsi="Brandon Grotesque Light"/>
          <w:sz w:val="22"/>
          <w:szCs w:val="22"/>
          <w:lang w:val="en-US"/>
        </w:rPr>
        <w:t>music educator's</w:t>
      </w:r>
      <w:r w:rsidR="005E2810">
        <w:rPr>
          <w:rFonts w:ascii="Brandon Grotesque Light" w:hAnsi="Brandon Grotesque Light"/>
          <w:sz w:val="22"/>
          <w:szCs w:val="22"/>
          <w:lang w:val="en-US"/>
        </w:rPr>
        <w:t xml:space="preserve"> undisputed skills and know-how will fall at the first hurdle if </w:t>
      </w:r>
      <w:r w:rsidR="00BB4BC2">
        <w:rPr>
          <w:rFonts w:ascii="Brandon Grotesque Light" w:hAnsi="Brandon Grotesque Light"/>
          <w:sz w:val="22"/>
          <w:szCs w:val="22"/>
          <w:lang w:val="en-US"/>
        </w:rPr>
        <w:t xml:space="preserve">their beneficiaries </w:t>
      </w:r>
      <w:r w:rsidR="005E2810">
        <w:rPr>
          <w:rFonts w:ascii="Brandon Grotesque Light" w:hAnsi="Brandon Grotesque Light"/>
          <w:sz w:val="22"/>
          <w:szCs w:val="22"/>
          <w:lang w:val="en-US"/>
        </w:rPr>
        <w:t xml:space="preserve">are struggling with </w:t>
      </w:r>
      <w:r w:rsidR="0001676C">
        <w:rPr>
          <w:rFonts w:ascii="Brandon Grotesque Light" w:hAnsi="Brandon Grotesque Light"/>
          <w:sz w:val="22"/>
          <w:szCs w:val="22"/>
          <w:lang w:val="en-US"/>
        </w:rPr>
        <w:t>mental health</w:t>
      </w:r>
      <w:r w:rsidR="005E2810">
        <w:rPr>
          <w:rFonts w:ascii="Brandon Grotesque Light" w:hAnsi="Brandon Grotesque Light"/>
          <w:sz w:val="22"/>
          <w:szCs w:val="22"/>
          <w:lang w:val="en-US"/>
        </w:rPr>
        <w:t xml:space="preserve"> issues. </w:t>
      </w:r>
      <w:r w:rsidR="001D56DE">
        <w:rPr>
          <w:rFonts w:ascii="Brandon Grotesque Light" w:hAnsi="Brandon Grotesque Light"/>
          <w:sz w:val="22"/>
          <w:szCs w:val="22"/>
          <w:lang w:val="en-US"/>
        </w:rPr>
        <w:t>As a</w:t>
      </w:r>
      <w:r w:rsidR="0001676C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1D56DE">
        <w:rPr>
          <w:rFonts w:ascii="Brandon Grotesque Light" w:hAnsi="Brandon Grotesque Light"/>
          <w:sz w:val="22"/>
          <w:szCs w:val="22"/>
          <w:lang w:val="en-US"/>
        </w:rPr>
        <w:t>shared experience music can do much to ignite communicative pathways</w:t>
      </w:r>
      <w:r w:rsidR="00BB4BC2">
        <w:rPr>
          <w:rFonts w:ascii="Brandon Grotesque Light" w:hAnsi="Brandon Grotesque Light"/>
          <w:sz w:val="22"/>
          <w:szCs w:val="22"/>
          <w:lang w:val="en-US"/>
        </w:rPr>
        <w:t xml:space="preserve"> that then allows learning to flourish</w:t>
      </w:r>
      <w:r w:rsidR="0001676C">
        <w:rPr>
          <w:rFonts w:ascii="Brandon Grotesque Light" w:hAnsi="Brandon Grotesque Light"/>
          <w:sz w:val="22"/>
          <w:szCs w:val="22"/>
          <w:lang w:val="en-US"/>
        </w:rPr>
        <w:t>.</w:t>
      </w:r>
      <w:r w:rsidR="0005016B">
        <w:rPr>
          <w:rFonts w:ascii="Brandon Grotesque Light" w:hAnsi="Brandon Grotesque Light"/>
          <w:sz w:val="22"/>
          <w:szCs w:val="22"/>
          <w:lang w:val="en-US"/>
        </w:rPr>
        <w:t xml:space="preserve"> </w:t>
      </w:r>
    </w:p>
    <w:p w14:paraId="18EAE231" w14:textId="05F42BF3" w:rsidR="001D56DE" w:rsidRDefault="001D56DE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59C8D4E0" w14:textId="77777777" w:rsidR="004425F1" w:rsidRPr="004425F1" w:rsidRDefault="004425F1" w:rsidP="004425F1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</w:pPr>
      <w:r w:rsidRPr="004425F1"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>Doing, being, listening</w:t>
      </w:r>
    </w:p>
    <w:p w14:paraId="0346BAF5" w14:textId="284FFA12" w:rsidR="001D56DE" w:rsidRDefault="004425F1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>Play your instrument. Make music the living, breathing, responsive medium that it is. Create moments where music</w:t>
      </w:r>
      <w:r w:rsidR="002C6587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251E6F">
        <w:rPr>
          <w:rFonts w:ascii="Brandon Grotesque Light" w:hAnsi="Brandon Grotesque Light"/>
          <w:sz w:val="22"/>
          <w:szCs w:val="22"/>
          <w:lang w:val="en-US"/>
        </w:rPr>
        <w:t xml:space="preserve">speaks, pauses negative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thought, </w:t>
      </w:r>
      <w:r w:rsidR="002C6587">
        <w:rPr>
          <w:rFonts w:ascii="Brandon Grotesque Light" w:hAnsi="Brandon Grotesque Light"/>
          <w:sz w:val="22"/>
          <w:szCs w:val="22"/>
          <w:lang w:val="en-US"/>
        </w:rPr>
        <w:t>arrests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the madness </w:t>
      </w:r>
      <w:r w:rsidR="0001676C">
        <w:rPr>
          <w:rFonts w:ascii="Brandon Grotesque Light" w:hAnsi="Brandon Grotesque Light"/>
          <w:sz w:val="22"/>
          <w:szCs w:val="22"/>
          <w:lang w:val="en-US"/>
        </w:rPr>
        <w:t>within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and </w:t>
      </w:r>
      <w:r w:rsidR="0001676C">
        <w:rPr>
          <w:rFonts w:ascii="Brandon Grotesque Light" w:hAnsi="Brandon Grotesque Light"/>
          <w:sz w:val="22"/>
          <w:szCs w:val="22"/>
          <w:lang w:val="en-US"/>
        </w:rPr>
        <w:t xml:space="preserve">holistically </w:t>
      </w:r>
      <w:r w:rsidR="002C6587">
        <w:rPr>
          <w:rFonts w:ascii="Brandon Grotesque Light" w:hAnsi="Brandon Grotesque Light"/>
          <w:sz w:val="22"/>
          <w:szCs w:val="22"/>
          <w:lang w:val="en-US"/>
        </w:rPr>
        <w:t xml:space="preserve">connects the child and adult. </w:t>
      </w:r>
      <w:r w:rsidR="0001676C">
        <w:rPr>
          <w:rFonts w:ascii="Brandon Grotesque Light" w:hAnsi="Brandon Grotesque Light"/>
          <w:sz w:val="22"/>
          <w:szCs w:val="22"/>
          <w:lang w:val="en-US"/>
        </w:rPr>
        <w:t>A</w:t>
      </w:r>
      <w:r w:rsidR="002C6587">
        <w:rPr>
          <w:rFonts w:ascii="Brandon Grotesque Light" w:hAnsi="Brandon Grotesque Light"/>
          <w:sz w:val="22"/>
          <w:szCs w:val="22"/>
          <w:lang w:val="en-US"/>
        </w:rPr>
        <w:t xml:space="preserve"> sensitively chosen genre </w:t>
      </w:r>
      <w:r w:rsidR="00251E6F">
        <w:rPr>
          <w:rFonts w:ascii="Brandon Grotesque Light" w:hAnsi="Brandon Grotesque Light"/>
          <w:sz w:val="22"/>
          <w:szCs w:val="22"/>
          <w:lang w:val="en-US"/>
        </w:rPr>
        <w:t>provides</w:t>
      </w:r>
      <w:r w:rsidR="002C6587">
        <w:rPr>
          <w:rFonts w:ascii="Brandon Grotesque Light" w:hAnsi="Brandon Grotesque Light"/>
          <w:sz w:val="22"/>
          <w:szCs w:val="22"/>
          <w:lang w:val="en-US"/>
        </w:rPr>
        <w:t xml:space="preserve"> comfort whilst </w:t>
      </w:r>
      <w:r w:rsidR="0001676C">
        <w:rPr>
          <w:rFonts w:ascii="Brandon Grotesque Light" w:hAnsi="Brandon Grotesque Light"/>
          <w:sz w:val="22"/>
          <w:szCs w:val="22"/>
          <w:lang w:val="en-US"/>
        </w:rPr>
        <w:t>providing real life experience that is absolutely about learning too.</w:t>
      </w:r>
      <w:r w:rsidR="002C6587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 xml:space="preserve">A child and adult might sub-consciously rock from side to side whilst listening. They will look to see your instrument, reflect, reach forward... </w:t>
      </w:r>
      <w:r w:rsidR="0001676C">
        <w:rPr>
          <w:rFonts w:ascii="Brandon Grotesque Light" w:hAnsi="Brandon Grotesque Light"/>
          <w:sz w:val="22"/>
          <w:szCs w:val="22"/>
          <w:lang w:val="en-US"/>
        </w:rPr>
        <w:t>Deliver what you know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 xml:space="preserve"> and e</w:t>
      </w:r>
      <w:r w:rsidR="00AC44EB">
        <w:rPr>
          <w:rFonts w:ascii="Brandon Grotesque Light" w:hAnsi="Brandon Grotesque Light"/>
          <w:sz w:val="22"/>
          <w:szCs w:val="22"/>
          <w:lang w:val="en-US"/>
        </w:rPr>
        <w:t xml:space="preserve">ncourage listening, stillness and simply being. Often 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 xml:space="preserve">the </w:t>
      </w:r>
      <w:r w:rsidR="00AC44EB">
        <w:rPr>
          <w:rFonts w:ascii="Brandon Grotesque Light" w:hAnsi="Brandon Grotesque Light"/>
          <w:sz w:val="22"/>
          <w:szCs w:val="22"/>
          <w:lang w:val="en-US"/>
        </w:rPr>
        <w:t xml:space="preserve">learning 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 xml:space="preserve">outcome you are looking for </w:t>
      </w:r>
      <w:r w:rsidR="00AC44EB">
        <w:rPr>
          <w:rFonts w:ascii="Brandon Grotesque Light" w:hAnsi="Brandon Grotesque Light"/>
          <w:sz w:val="22"/>
          <w:szCs w:val="22"/>
          <w:lang w:val="en-US"/>
        </w:rPr>
        <w:t xml:space="preserve">is discovered after the experience, when the adult smiles </w:t>
      </w:r>
      <w:r w:rsidR="00AC44EB" w:rsidRPr="003C4202">
        <w:rPr>
          <w:rFonts w:ascii="Brandon Grotesque Light" w:hAnsi="Brandon Grotesque Light"/>
          <w:i/>
          <w:iCs/>
          <w:sz w:val="22"/>
          <w:szCs w:val="22"/>
          <w:lang w:val="en-US"/>
        </w:rPr>
        <w:t>with</w:t>
      </w:r>
      <w:r w:rsidR="00AC44EB">
        <w:rPr>
          <w:rFonts w:ascii="Brandon Grotesque Light" w:hAnsi="Brandon Grotesque Light"/>
          <w:sz w:val="22"/>
          <w:szCs w:val="22"/>
          <w:lang w:val="en-US"/>
        </w:rPr>
        <w:t xml:space="preserve"> their baby, or a child </w:t>
      </w:r>
      <w:r w:rsidR="007327FE">
        <w:rPr>
          <w:rFonts w:ascii="Brandon Grotesque Light" w:hAnsi="Brandon Grotesque Light"/>
          <w:sz w:val="22"/>
          <w:szCs w:val="22"/>
          <w:lang w:val="en-US"/>
        </w:rPr>
        <w:t xml:space="preserve">spontaneously </w:t>
      </w:r>
      <w:r w:rsidR="00AC44EB">
        <w:rPr>
          <w:rFonts w:ascii="Brandon Grotesque Light" w:hAnsi="Brandon Grotesque Light"/>
          <w:sz w:val="22"/>
          <w:szCs w:val="22"/>
          <w:lang w:val="en-US"/>
        </w:rPr>
        <w:t>vocalis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>es</w:t>
      </w:r>
      <w:r w:rsidR="00AC44EB">
        <w:rPr>
          <w:rFonts w:ascii="Brandon Grotesque Light" w:hAnsi="Brandon Grotesque Light"/>
          <w:sz w:val="22"/>
          <w:szCs w:val="22"/>
          <w:lang w:val="en-US"/>
        </w:rPr>
        <w:t xml:space="preserve"> on the way home. </w:t>
      </w:r>
      <w:r w:rsidR="00397594">
        <w:rPr>
          <w:rFonts w:ascii="Brandon Grotesque Light" w:hAnsi="Brandon Grotesque Light"/>
          <w:sz w:val="22"/>
          <w:szCs w:val="22"/>
          <w:lang w:val="en-US"/>
        </w:rPr>
        <w:t>At the end of your session encourage adults to look out for those moments</w:t>
      </w:r>
      <w:r w:rsidR="006213E6">
        <w:rPr>
          <w:rFonts w:ascii="Brandon Grotesque Light" w:hAnsi="Brandon Grotesque Light"/>
          <w:sz w:val="22"/>
          <w:szCs w:val="22"/>
          <w:lang w:val="en-US"/>
        </w:rPr>
        <w:t>, and to mention them next time they come along</w:t>
      </w:r>
      <w:r w:rsidR="00397594">
        <w:rPr>
          <w:rFonts w:ascii="Brandon Grotesque Light" w:hAnsi="Brandon Grotesque Light"/>
          <w:sz w:val="22"/>
          <w:szCs w:val="22"/>
          <w:lang w:val="en-US"/>
        </w:rPr>
        <w:t>. The</w:t>
      </w:r>
      <w:r w:rsidR="006213E6">
        <w:rPr>
          <w:rFonts w:ascii="Brandon Grotesque Light" w:hAnsi="Brandon Grotesque Light"/>
          <w:sz w:val="22"/>
          <w:szCs w:val="22"/>
          <w:lang w:val="en-US"/>
        </w:rPr>
        <w:t xml:space="preserve">se moments </w:t>
      </w:r>
      <w:r w:rsidR="00397594">
        <w:rPr>
          <w:rFonts w:ascii="Brandon Grotesque Light" w:hAnsi="Brandon Grotesque Light"/>
          <w:sz w:val="22"/>
          <w:szCs w:val="22"/>
          <w:lang w:val="en-US"/>
        </w:rPr>
        <w:t xml:space="preserve">are milestones. </w:t>
      </w:r>
    </w:p>
    <w:p w14:paraId="3153CD5F" w14:textId="3F7AB682" w:rsidR="001D56DE" w:rsidRDefault="001D56DE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61B86008" w14:textId="77777777" w:rsidR="00FE5AB9" w:rsidRDefault="00FE5AB9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641E5009" w14:textId="356F7E3F" w:rsidR="001D56DE" w:rsidRPr="00AC44EB" w:rsidRDefault="00AC44EB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</w:pPr>
      <w:r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lastRenderedPageBreak/>
        <w:t xml:space="preserve">Play, explore, </w:t>
      </w:r>
      <w:r w:rsidR="00504249"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>understand</w:t>
      </w:r>
    </w:p>
    <w:p w14:paraId="65E89B6A" w14:textId="1F735497" w:rsidR="001518BF" w:rsidRDefault="00504249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Create tactile musical moments for everyone to share in. </w:t>
      </w:r>
      <w:r w:rsidR="007327FE">
        <w:rPr>
          <w:rFonts w:ascii="Brandon Grotesque Light" w:hAnsi="Brandon Grotesque Light"/>
          <w:sz w:val="22"/>
          <w:szCs w:val="22"/>
          <w:lang w:val="en-US"/>
        </w:rPr>
        <w:t xml:space="preserve">Multi-sensory engagement plays a big part in communicating needs and dismantling barriers - particularly </w:t>
      </w:r>
      <w:r w:rsidR="009562E0">
        <w:rPr>
          <w:rFonts w:ascii="Brandon Grotesque Light" w:hAnsi="Brandon Grotesque Light"/>
          <w:sz w:val="22"/>
          <w:szCs w:val="22"/>
          <w:lang w:val="en-US"/>
        </w:rPr>
        <w:t>for those feeling locked in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 xml:space="preserve"> or struggling to engage with others</w:t>
      </w:r>
      <w:r w:rsidR="007327FE"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1518BF">
        <w:rPr>
          <w:rFonts w:ascii="Brandon Grotesque Light" w:hAnsi="Brandon Grotesque Light"/>
          <w:sz w:val="22"/>
          <w:szCs w:val="22"/>
          <w:lang w:val="en-US"/>
        </w:rPr>
        <w:t xml:space="preserve">Pre-nursery ages vocalise </w:t>
      </w:r>
      <w:r w:rsidR="008C423B">
        <w:rPr>
          <w:rFonts w:ascii="Brandon Grotesque Light" w:hAnsi="Brandon Grotesque Light"/>
          <w:sz w:val="22"/>
          <w:szCs w:val="22"/>
          <w:lang w:val="en-US"/>
        </w:rPr>
        <w:t>spontaneously</w:t>
      </w:r>
      <w:r w:rsidR="001518BF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8C423B">
        <w:rPr>
          <w:rFonts w:ascii="Brandon Grotesque Light" w:hAnsi="Brandon Grotesque Light"/>
          <w:sz w:val="22"/>
          <w:szCs w:val="22"/>
          <w:lang w:val="en-US"/>
        </w:rPr>
        <w:t xml:space="preserve">through and </w:t>
      </w:r>
      <w:r w:rsidR="001518BF">
        <w:rPr>
          <w:rFonts w:ascii="Brandon Grotesque Light" w:hAnsi="Brandon Grotesque Light"/>
          <w:sz w:val="22"/>
          <w:szCs w:val="22"/>
          <w:lang w:val="en-US"/>
        </w:rPr>
        <w:t xml:space="preserve">with their </w:t>
      </w:r>
      <w:r w:rsidR="008C423B">
        <w:rPr>
          <w:rFonts w:ascii="Brandon Grotesque Light" w:hAnsi="Brandon Grotesque Light"/>
          <w:sz w:val="22"/>
          <w:szCs w:val="22"/>
          <w:lang w:val="en-US"/>
        </w:rPr>
        <w:t xml:space="preserve">loved adults, </w:t>
      </w:r>
      <w:r w:rsidR="001518BF">
        <w:rPr>
          <w:rFonts w:ascii="Brandon Grotesque Light" w:hAnsi="Brandon Grotesque Light"/>
          <w:sz w:val="22"/>
          <w:szCs w:val="22"/>
          <w:lang w:val="en-US"/>
        </w:rPr>
        <w:t>peers, toys</w:t>
      </w:r>
      <w:r w:rsidR="008C423B">
        <w:rPr>
          <w:rFonts w:ascii="Brandon Grotesque Light" w:hAnsi="Brandon Grotesque Light"/>
          <w:sz w:val="22"/>
          <w:szCs w:val="22"/>
          <w:lang w:val="en-US"/>
        </w:rPr>
        <w:t xml:space="preserve"> and </w:t>
      </w:r>
      <w:r w:rsidR="001518BF">
        <w:rPr>
          <w:rFonts w:ascii="Brandon Grotesque Light" w:hAnsi="Brandon Grotesque Light"/>
          <w:sz w:val="22"/>
          <w:szCs w:val="22"/>
          <w:lang w:val="en-US"/>
        </w:rPr>
        <w:t xml:space="preserve">environment. </w:t>
      </w:r>
      <w:r w:rsidR="0058179E">
        <w:rPr>
          <w:rFonts w:ascii="Brandon Grotesque Light" w:hAnsi="Brandon Grotesque Light"/>
          <w:sz w:val="22"/>
          <w:szCs w:val="22"/>
          <w:lang w:val="en-US"/>
        </w:rPr>
        <w:t>Playful sounds combined with a</w:t>
      </w:r>
      <w:r w:rsidR="008C423B">
        <w:rPr>
          <w:rFonts w:ascii="Brandon Grotesque Light" w:hAnsi="Brandon Grotesque Light"/>
          <w:sz w:val="22"/>
          <w:szCs w:val="22"/>
          <w:lang w:val="en-US"/>
        </w:rPr>
        <w:t xml:space="preserve"> kaleidoscope of multi-sensory </w:t>
      </w:r>
      <w:r w:rsidR="0058179E">
        <w:rPr>
          <w:rFonts w:ascii="Brandon Grotesque Light" w:hAnsi="Brandon Grotesque Light"/>
          <w:sz w:val="22"/>
          <w:szCs w:val="22"/>
          <w:lang w:val="en-US"/>
        </w:rPr>
        <w:t>experiences is</w:t>
      </w:r>
      <w:r w:rsidR="001518BF">
        <w:rPr>
          <w:rFonts w:ascii="Brandon Grotesque Light" w:hAnsi="Brandon Grotesque Light"/>
          <w:sz w:val="22"/>
          <w:szCs w:val="22"/>
          <w:lang w:val="en-US"/>
        </w:rPr>
        <w:t xml:space="preserve"> a </w:t>
      </w:r>
      <w:r w:rsidR="0058179E">
        <w:rPr>
          <w:rFonts w:ascii="Brandon Grotesque Light" w:hAnsi="Brandon Grotesque Light"/>
          <w:sz w:val="22"/>
          <w:szCs w:val="22"/>
          <w:lang w:val="en-US"/>
        </w:rPr>
        <w:t xml:space="preserve">natural </w:t>
      </w:r>
      <w:r w:rsidR="001518BF">
        <w:rPr>
          <w:rFonts w:ascii="Brandon Grotesque Light" w:hAnsi="Brandon Grotesque Light"/>
          <w:sz w:val="22"/>
          <w:szCs w:val="22"/>
          <w:lang w:val="en-US"/>
        </w:rPr>
        <w:t>precursor to speech acquisition</w:t>
      </w:r>
      <w:r w:rsidR="008C423B">
        <w:rPr>
          <w:rFonts w:ascii="Brandon Grotesque Light" w:hAnsi="Brandon Grotesque Light"/>
          <w:sz w:val="22"/>
          <w:szCs w:val="22"/>
          <w:lang w:val="en-US"/>
        </w:rPr>
        <w:t xml:space="preserve">. The lack of interactive opportunities, </w:t>
      </w:r>
      <w:r w:rsidR="00A6475D">
        <w:rPr>
          <w:rFonts w:ascii="Brandon Grotesque Light" w:hAnsi="Brandon Grotesque Light"/>
          <w:sz w:val="22"/>
          <w:szCs w:val="22"/>
          <w:lang w:val="en-US"/>
        </w:rPr>
        <w:t>isolation,</w:t>
      </w:r>
      <w:r w:rsidR="008C423B">
        <w:rPr>
          <w:rFonts w:ascii="Brandon Grotesque Light" w:hAnsi="Brandon Grotesque Light"/>
          <w:sz w:val="22"/>
          <w:szCs w:val="22"/>
          <w:lang w:val="en-US"/>
        </w:rPr>
        <w:t xml:space="preserve"> and depression in families </w:t>
      </w:r>
      <w:r w:rsidR="00A6475D">
        <w:rPr>
          <w:rFonts w:ascii="Brandon Grotesque Light" w:hAnsi="Brandon Grotesque Light"/>
          <w:sz w:val="22"/>
          <w:szCs w:val="22"/>
          <w:lang w:val="en-US"/>
        </w:rPr>
        <w:t xml:space="preserve">- particularly since the pandemic began - </w:t>
      </w:r>
      <w:r w:rsidR="008C423B">
        <w:rPr>
          <w:rFonts w:ascii="Brandon Grotesque Light" w:hAnsi="Brandon Grotesque Light"/>
          <w:sz w:val="22"/>
          <w:szCs w:val="22"/>
          <w:lang w:val="en-US"/>
        </w:rPr>
        <w:t xml:space="preserve">can inhibit </w:t>
      </w:r>
      <w:r w:rsidR="00A6475D">
        <w:rPr>
          <w:rFonts w:ascii="Brandon Grotesque Light" w:hAnsi="Brandon Grotesque Light"/>
          <w:sz w:val="22"/>
          <w:szCs w:val="22"/>
          <w:lang w:val="en-US"/>
        </w:rPr>
        <w:t>early language</w:t>
      </w:r>
      <w:r w:rsidR="00251E6F">
        <w:rPr>
          <w:rFonts w:ascii="Brandon Grotesque Light" w:hAnsi="Brandon Grotesque Light"/>
          <w:sz w:val="22"/>
          <w:szCs w:val="22"/>
          <w:lang w:val="en-US"/>
        </w:rPr>
        <w:t xml:space="preserve"> and many other life skills</w:t>
      </w:r>
      <w:r w:rsidR="00A6475D"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8C423B">
        <w:rPr>
          <w:rFonts w:ascii="Brandon Grotesque Light" w:hAnsi="Brandon Grotesque Light"/>
          <w:sz w:val="22"/>
          <w:szCs w:val="22"/>
          <w:lang w:val="en-US"/>
        </w:rPr>
        <w:t xml:space="preserve">Music provides enormous scope to positively </w:t>
      </w:r>
      <w:r w:rsidR="0058179E">
        <w:rPr>
          <w:rFonts w:ascii="Brandon Grotesque Light" w:hAnsi="Brandon Grotesque Light"/>
          <w:sz w:val="22"/>
          <w:szCs w:val="22"/>
          <w:lang w:val="en-US"/>
        </w:rPr>
        <w:t xml:space="preserve">connect and re-ignite development. I hasten to add that it is not just singing that can achieve this! </w:t>
      </w:r>
    </w:p>
    <w:p w14:paraId="1EC1E1A2" w14:textId="77777777" w:rsidR="001518BF" w:rsidRDefault="001518BF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39CB77F0" w14:textId="799D760F" w:rsidR="00F11ADD" w:rsidRDefault="006213E6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>Here is an example of an activity for young children with emerging signs of language delay: -</w:t>
      </w:r>
      <w:r w:rsidR="0005016B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05016B" w:rsidRPr="00F11ADD">
        <w:rPr>
          <w:rFonts w:ascii="Brandon Grotesque Light" w:hAnsi="Brandon Grotesque Light"/>
          <w:i/>
          <w:iCs/>
          <w:sz w:val="22"/>
          <w:szCs w:val="22"/>
          <w:lang w:val="en-US"/>
        </w:rPr>
        <w:t>P</w:t>
      </w:r>
      <w:r w:rsidR="007327FE" w:rsidRPr="00F11ADD">
        <w:rPr>
          <w:rFonts w:ascii="Brandon Grotesque Light" w:hAnsi="Brandon Grotesque Light"/>
          <w:i/>
          <w:iCs/>
          <w:sz w:val="22"/>
          <w:szCs w:val="22"/>
          <w:lang w:val="en-US"/>
        </w:rPr>
        <w:t>ut a collection of different sized boxes in the middle of the group</w:t>
      </w:r>
      <w:r w:rsidR="0005016B" w:rsidRPr="00F11ADD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. Encourage your group to touch and move them around whilst playing a piece of music on your instrument to accompany. The music could be as familiar as </w:t>
      </w:r>
      <w:r w:rsidR="009562E0" w:rsidRPr="00F11ADD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a repeated </w:t>
      </w:r>
      <w:r w:rsidR="0005016B" w:rsidRPr="00F11ADD">
        <w:rPr>
          <w:rFonts w:ascii="Brandon Grotesque Light" w:hAnsi="Brandon Grotesque Light"/>
          <w:i/>
          <w:iCs/>
          <w:sz w:val="22"/>
          <w:szCs w:val="22"/>
          <w:lang w:val="en-US"/>
        </w:rPr>
        <w:t>"row your boat"</w:t>
      </w:r>
      <w:r w:rsidR="009562E0" w:rsidRPr="00F11ADD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melody</w:t>
      </w:r>
      <w:r w:rsidR="0005016B" w:rsidRPr="00F11ADD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. </w:t>
      </w:r>
      <w:r w:rsidR="003C4202" w:rsidRPr="00F11ADD">
        <w:rPr>
          <w:rFonts w:ascii="Brandon Grotesque Light" w:hAnsi="Brandon Grotesque Light"/>
          <w:i/>
          <w:iCs/>
          <w:sz w:val="22"/>
          <w:szCs w:val="22"/>
          <w:lang w:val="en-US"/>
        </w:rPr>
        <w:t>Boxes provide moments of curiosity - what's in it? What does it do if I pick it up/put it on another/beat it?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F11ADD">
        <w:rPr>
          <w:rFonts w:ascii="Brandon Grotesque Light" w:hAnsi="Brandon Grotesque Light"/>
          <w:sz w:val="22"/>
          <w:szCs w:val="22"/>
          <w:lang w:val="en-US"/>
        </w:rPr>
        <w:t>Select an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 xml:space="preserve"> open box with fabric inside, or </w:t>
      </w:r>
      <w:r w:rsidR="00F11ADD">
        <w:rPr>
          <w:rFonts w:ascii="Brandon Grotesque Light" w:hAnsi="Brandon Grotesque Light"/>
          <w:sz w:val="22"/>
          <w:szCs w:val="22"/>
          <w:lang w:val="en-US"/>
        </w:rPr>
        <w:t xml:space="preserve">special 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 xml:space="preserve">instruments such as maracas, clatterpillars or </w:t>
      </w:r>
      <w:r w:rsidR="00C95F48">
        <w:rPr>
          <w:rFonts w:ascii="Brandon Grotesque Light" w:hAnsi="Brandon Grotesque Light"/>
          <w:sz w:val="22"/>
          <w:szCs w:val="22"/>
          <w:lang w:val="en-US"/>
        </w:rPr>
        <w:t>mini djembes</w:t>
      </w:r>
      <w:r w:rsidR="003C4202">
        <w:rPr>
          <w:rFonts w:ascii="Brandon Grotesque Light" w:hAnsi="Brandon Grotesque Light"/>
          <w:sz w:val="22"/>
          <w:szCs w:val="22"/>
          <w:lang w:val="en-US"/>
        </w:rPr>
        <w:t xml:space="preserve">. </w:t>
      </w:r>
    </w:p>
    <w:p w14:paraId="17B984C4" w14:textId="77777777" w:rsidR="00F11ADD" w:rsidRDefault="00F11ADD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4354B289" w14:textId="6C140B6F" w:rsidR="001D56DE" w:rsidRDefault="00C95F48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>Boxes are an affordable or free medium</w:t>
      </w:r>
      <w:r w:rsidR="00F11ADD">
        <w:rPr>
          <w:rFonts w:ascii="Brandon Grotesque Light" w:hAnsi="Brandon Grotesque Light"/>
          <w:sz w:val="22"/>
          <w:szCs w:val="22"/>
          <w:lang w:val="en-US"/>
        </w:rPr>
        <w:t xml:space="preserve">,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excellent spatial markers, instruments, or inventor of things such as a boat, </w:t>
      </w:r>
      <w:r w:rsidR="00445EAA">
        <w:rPr>
          <w:rFonts w:ascii="Brandon Grotesque Light" w:hAnsi="Brandon Grotesque Light"/>
          <w:sz w:val="22"/>
          <w:szCs w:val="22"/>
          <w:lang w:val="en-US"/>
        </w:rPr>
        <w:t>bridge,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or house. </w:t>
      </w:r>
      <w:r w:rsidR="00445EAA">
        <w:rPr>
          <w:rFonts w:ascii="Brandon Grotesque Light" w:hAnsi="Brandon Grotesque Light"/>
          <w:sz w:val="22"/>
          <w:szCs w:val="22"/>
          <w:lang w:val="en-US"/>
        </w:rPr>
        <w:t xml:space="preserve">Painting them special colours provides additional opportunities for developing stories, songs, rhymes, and shared ownership (favourite colour syndrome!). </w:t>
      </w:r>
      <w:r w:rsidR="00A6475D">
        <w:rPr>
          <w:rFonts w:ascii="Brandon Grotesque Light" w:hAnsi="Brandon Grotesque Light"/>
          <w:sz w:val="22"/>
          <w:szCs w:val="22"/>
          <w:lang w:val="en-US"/>
        </w:rPr>
        <w:t xml:space="preserve">What you are likely to notice is adults conversing spontaneously with their child and vice versa. </w:t>
      </w:r>
      <w:r w:rsidR="00F11ADD">
        <w:rPr>
          <w:rFonts w:ascii="Brandon Grotesque Light" w:hAnsi="Brandon Grotesque Light"/>
          <w:sz w:val="22"/>
          <w:szCs w:val="22"/>
          <w:lang w:val="en-US"/>
        </w:rPr>
        <w:t xml:space="preserve">In the meantime your (live) </w:t>
      </w:r>
      <w:r w:rsidR="00A6475D">
        <w:rPr>
          <w:rFonts w:ascii="Brandon Grotesque Light" w:hAnsi="Brandon Grotesque Light"/>
          <w:sz w:val="22"/>
          <w:szCs w:val="22"/>
          <w:lang w:val="en-US"/>
        </w:rPr>
        <w:t xml:space="preserve">music </w:t>
      </w:r>
      <w:r w:rsidR="00F11ADD">
        <w:rPr>
          <w:rFonts w:ascii="Brandon Grotesque Light" w:hAnsi="Brandon Grotesque Light"/>
          <w:sz w:val="22"/>
          <w:szCs w:val="22"/>
          <w:lang w:val="en-US"/>
        </w:rPr>
        <w:t xml:space="preserve">will </w:t>
      </w:r>
      <w:r w:rsidR="00A6475D">
        <w:rPr>
          <w:rFonts w:ascii="Brandon Grotesque Light" w:hAnsi="Brandon Grotesque Light"/>
          <w:sz w:val="22"/>
          <w:szCs w:val="22"/>
          <w:lang w:val="en-US"/>
        </w:rPr>
        <w:t>continue to provide an audio threa</w:t>
      </w:r>
      <w:r w:rsidR="00F11ADD">
        <w:rPr>
          <w:rFonts w:ascii="Brandon Grotesque Light" w:hAnsi="Brandon Grotesque Light"/>
          <w:sz w:val="22"/>
          <w:szCs w:val="22"/>
          <w:lang w:val="en-US"/>
        </w:rPr>
        <w:t xml:space="preserve">d from which ideas and vocal interjections spring. </w:t>
      </w:r>
      <w:r w:rsidR="009F400A">
        <w:rPr>
          <w:rFonts w:ascii="Brandon Grotesque Light" w:hAnsi="Brandon Grotesque Light"/>
          <w:sz w:val="22"/>
          <w:szCs w:val="22"/>
          <w:lang w:val="en-US"/>
        </w:rPr>
        <w:t xml:space="preserve">This is probably the most important action you as the educator can make. Facilitate the activity, share your skills, and enable theirs (vocalising) to emerge. </w:t>
      </w:r>
    </w:p>
    <w:p w14:paraId="4ACBD74A" w14:textId="77777777" w:rsidR="00C95F48" w:rsidRPr="00A6475D" w:rsidRDefault="00C95F48" w:rsidP="00657F0D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sz w:val="22"/>
          <w:szCs w:val="22"/>
          <w:lang w:val="en-US"/>
        </w:rPr>
      </w:pPr>
    </w:p>
    <w:p w14:paraId="1EE3052B" w14:textId="60C61F9A" w:rsidR="00C95F48" w:rsidRDefault="00C95F48" w:rsidP="00657F0D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</w:pPr>
      <w:r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 xml:space="preserve">Trust </w:t>
      </w:r>
      <w:r w:rsidR="004D6B55"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 xml:space="preserve">and Knowledge </w:t>
      </w:r>
    </w:p>
    <w:p w14:paraId="1F1C98A8" w14:textId="489C76DB" w:rsidR="00657F0D" w:rsidRDefault="00445EAA" w:rsidP="00657F0D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As a music educator for decades, I had a constant </w:t>
      </w:r>
      <w:r w:rsidR="009562E0">
        <w:rPr>
          <w:rFonts w:ascii="Brandon Grotesque Light" w:hAnsi="Brandon Grotesque Light"/>
          <w:sz w:val="22"/>
          <w:szCs w:val="22"/>
          <w:lang w:val="en-US"/>
        </w:rPr>
        <w:t xml:space="preserve">fear that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my </w:t>
      </w:r>
      <w:r w:rsidR="009562E0">
        <w:rPr>
          <w:rFonts w:ascii="Brandon Grotesque Light" w:hAnsi="Brandon Grotesque Light"/>
          <w:sz w:val="22"/>
          <w:szCs w:val="22"/>
          <w:lang w:val="en-US"/>
        </w:rPr>
        <w:t>beneficiaries w</w:t>
      </w:r>
      <w:r>
        <w:rPr>
          <w:rFonts w:ascii="Brandon Grotesque Light" w:hAnsi="Brandon Grotesque Light"/>
          <w:sz w:val="22"/>
          <w:szCs w:val="22"/>
          <w:lang w:val="en-US"/>
        </w:rPr>
        <w:t>ou</w:t>
      </w:r>
      <w:r w:rsidR="009562E0">
        <w:rPr>
          <w:rFonts w:ascii="Brandon Grotesque Light" w:hAnsi="Brandon Grotesque Light"/>
          <w:sz w:val="22"/>
          <w:szCs w:val="22"/>
          <w:lang w:val="en-US"/>
        </w:rPr>
        <w:t>l</w:t>
      </w:r>
      <w:r>
        <w:rPr>
          <w:rFonts w:ascii="Brandon Grotesque Light" w:hAnsi="Brandon Grotesque Light"/>
          <w:sz w:val="22"/>
          <w:szCs w:val="22"/>
          <w:lang w:val="en-US"/>
        </w:rPr>
        <w:t>d</w:t>
      </w:r>
      <w:r w:rsidR="009562E0">
        <w:rPr>
          <w:rFonts w:ascii="Brandon Grotesque Light" w:hAnsi="Brandon Grotesque Light"/>
          <w:sz w:val="22"/>
          <w:szCs w:val="22"/>
          <w:lang w:val="en-US"/>
        </w:rPr>
        <w:t xml:space="preserve"> not appreciate or </w:t>
      </w:r>
      <w:r w:rsidR="00C95F48">
        <w:rPr>
          <w:rFonts w:ascii="Brandon Grotesque Light" w:hAnsi="Brandon Grotesque Light"/>
          <w:sz w:val="22"/>
          <w:szCs w:val="22"/>
          <w:lang w:val="en-US"/>
        </w:rPr>
        <w:t>understand</w:t>
      </w:r>
      <w:r w:rsidR="009562E0">
        <w:rPr>
          <w:rFonts w:ascii="Brandon Grotesque Light" w:hAnsi="Brandon Grotesque Light"/>
          <w:sz w:val="22"/>
          <w:szCs w:val="22"/>
          <w:lang w:val="en-US"/>
        </w:rPr>
        <w:t xml:space="preserve"> why or what I am teaching. I mean it when I say it took me years to </w:t>
      </w:r>
      <w:r w:rsidR="00C95F48">
        <w:rPr>
          <w:rFonts w:ascii="Brandon Grotesque Light" w:hAnsi="Brandon Grotesque Light"/>
          <w:sz w:val="22"/>
          <w:szCs w:val="22"/>
          <w:lang w:val="en-US"/>
        </w:rPr>
        <w:t xml:space="preserve">reduce my </w:t>
      </w:r>
      <w:r w:rsidR="004D6B55">
        <w:rPr>
          <w:rFonts w:ascii="Brandon Grotesque Light" w:hAnsi="Brandon Grotesque Light"/>
          <w:sz w:val="22"/>
          <w:szCs w:val="22"/>
          <w:lang w:val="en-US"/>
        </w:rPr>
        <w:t>vocal</w:t>
      </w:r>
      <w:r w:rsidR="00C95F48">
        <w:rPr>
          <w:rFonts w:ascii="Brandon Grotesque Light" w:hAnsi="Brandon Grotesque Light"/>
          <w:sz w:val="22"/>
          <w:szCs w:val="22"/>
          <w:lang w:val="en-US"/>
        </w:rPr>
        <w:t xml:space="preserve"> instructions and to trust in music as the first language to connect. </w:t>
      </w:r>
      <w:r w:rsidR="009562E0">
        <w:rPr>
          <w:rFonts w:ascii="Brandon Grotesque Light" w:hAnsi="Brandon Grotesque Light"/>
          <w:sz w:val="22"/>
          <w:szCs w:val="22"/>
          <w:lang w:val="en-US"/>
        </w:rPr>
        <w:t xml:space="preserve">Positive feedback included comments such as "that did me/us so much good". "I feel so much better". "My child did (...) last week, thank you, thank you thank you". </w:t>
      </w:r>
    </w:p>
    <w:p w14:paraId="2EB1D6DD" w14:textId="778CAF61" w:rsidR="004D6B55" w:rsidRDefault="004D6B55" w:rsidP="00657F0D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6B3106EF" w14:textId="7882099D" w:rsidR="004D6B55" w:rsidRDefault="004D6B55" w:rsidP="00657F0D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We encourage families, early years settings and SEND (Special Educational Needs &amp; Disabilities) units to provide as much information to enable teachers to plan their lessons that are sensitive to their children's needs. This </w:t>
      </w:r>
      <w:r w:rsidR="00B33A8F">
        <w:rPr>
          <w:rFonts w:ascii="Brandon Grotesque Light" w:hAnsi="Brandon Grotesque Light"/>
          <w:sz w:val="22"/>
          <w:szCs w:val="22"/>
          <w:lang w:val="en-US"/>
        </w:rPr>
        <w:t xml:space="preserve">now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includes </w:t>
      </w:r>
      <w:r w:rsidR="00B33A8F">
        <w:rPr>
          <w:rFonts w:ascii="Brandon Grotesque Light" w:hAnsi="Brandon Grotesque Light"/>
          <w:sz w:val="22"/>
          <w:szCs w:val="22"/>
          <w:lang w:val="en-US"/>
        </w:rPr>
        <w:t xml:space="preserve">prevalent experiences of isolation, anxiety and on occasions, bereavement. Whilst Data Protection is </w:t>
      </w:r>
      <w:r w:rsidR="001518BF">
        <w:rPr>
          <w:rFonts w:ascii="Brandon Grotesque Light" w:hAnsi="Brandon Grotesque Light"/>
          <w:sz w:val="22"/>
          <w:szCs w:val="22"/>
          <w:lang w:val="en-US"/>
        </w:rPr>
        <w:t xml:space="preserve">respectfully </w:t>
      </w:r>
      <w:r w:rsidR="00B33A8F">
        <w:rPr>
          <w:rFonts w:ascii="Brandon Grotesque Light" w:hAnsi="Brandon Grotesque Light"/>
          <w:sz w:val="22"/>
          <w:szCs w:val="22"/>
          <w:lang w:val="en-US"/>
        </w:rPr>
        <w:t xml:space="preserve">acknowledged there is an increasing need to trust educators with appropriate information </w:t>
      </w:r>
      <w:r w:rsidR="009F400A">
        <w:rPr>
          <w:rFonts w:ascii="Brandon Grotesque Light" w:hAnsi="Brandon Grotesque Light"/>
          <w:sz w:val="22"/>
          <w:szCs w:val="22"/>
          <w:lang w:val="en-US"/>
        </w:rPr>
        <w:t xml:space="preserve">so they can </w:t>
      </w:r>
      <w:r w:rsidR="00B33A8F">
        <w:rPr>
          <w:rFonts w:ascii="Brandon Grotesque Light" w:hAnsi="Brandon Grotesque Light"/>
          <w:sz w:val="22"/>
          <w:szCs w:val="22"/>
          <w:lang w:val="en-US"/>
        </w:rPr>
        <w:t xml:space="preserve">support socio emotional and subsequent learning outcomes in the best interests of all. </w:t>
      </w:r>
    </w:p>
    <w:p w14:paraId="4375B094" w14:textId="4393951E" w:rsidR="006E0B03" w:rsidRDefault="006E0B03" w:rsidP="00767498">
      <w:pPr>
        <w:widowControl w:val="0"/>
        <w:autoSpaceDE w:val="0"/>
        <w:autoSpaceDN w:val="0"/>
        <w:adjustRightInd w:val="0"/>
        <w:spacing w:after="220"/>
        <w:rPr>
          <w:rFonts w:ascii="Brandon Grotesque Light" w:hAnsi="Brandon Grotesque Light"/>
          <w:sz w:val="22"/>
          <w:szCs w:val="22"/>
          <w:lang w:val="en-US"/>
        </w:rPr>
      </w:pPr>
    </w:p>
    <w:p w14:paraId="0FCC7971" w14:textId="152908E1" w:rsidR="0080252A" w:rsidRDefault="0080252A" w:rsidP="00767498">
      <w:pPr>
        <w:widowControl w:val="0"/>
        <w:autoSpaceDE w:val="0"/>
        <w:autoSpaceDN w:val="0"/>
        <w:adjustRightInd w:val="0"/>
        <w:spacing w:after="22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noProof/>
          <w:sz w:val="22"/>
          <w:szCs w:val="22"/>
          <w:lang w:val="en-US"/>
        </w:rPr>
        <w:lastRenderedPageBreak/>
        <w:drawing>
          <wp:inline distT="0" distB="0" distL="0" distR="0" wp14:anchorId="62466C77" wp14:editId="0B54E2F5">
            <wp:extent cx="5727700" cy="5417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03F5" w14:textId="77777777" w:rsidR="0080252A" w:rsidRDefault="0080252A" w:rsidP="00767498">
      <w:pPr>
        <w:widowControl w:val="0"/>
        <w:autoSpaceDE w:val="0"/>
        <w:autoSpaceDN w:val="0"/>
        <w:adjustRightInd w:val="0"/>
        <w:spacing w:after="220"/>
        <w:rPr>
          <w:rFonts w:ascii="Brandon Grotesque Light" w:hAnsi="Brandon Grotesque Light"/>
          <w:sz w:val="22"/>
          <w:szCs w:val="22"/>
          <w:lang w:val="en-US"/>
        </w:rPr>
      </w:pPr>
    </w:p>
    <w:p w14:paraId="5779C690" w14:textId="77777777" w:rsidR="004D6B55" w:rsidRDefault="004D6B55" w:rsidP="00767498">
      <w:pPr>
        <w:widowControl w:val="0"/>
        <w:autoSpaceDE w:val="0"/>
        <w:autoSpaceDN w:val="0"/>
        <w:adjustRightInd w:val="0"/>
        <w:spacing w:after="220"/>
        <w:rPr>
          <w:rFonts w:ascii="Brandon Grotesque Light" w:hAnsi="Brandon Grotesque Light"/>
          <w:sz w:val="22"/>
          <w:szCs w:val="22"/>
          <w:lang w:val="en-US"/>
        </w:rPr>
      </w:pPr>
    </w:p>
    <w:p w14:paraId="0B34BC8A" w14:textId="609F150A" w:rsidR="00251E6F" w:rsidRDefault="00251E6F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>www.musichouseforchildren.com</w:t>
      </w:r>
    </w:p>
    <w:p w14:paraId="23990364" w14:textId="794905B1" w:rsidR="00211AB2" w:rsidRDefault="00251E6F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 xml:space="preserve">education@musichouseforchildren.com  </w:t>
      </w:r>
    </w:p>
    <w:p w14:paraId="016C61FF" w14:textId="74BA4744" w:rsidR="00FE5AB9" w:rsidRDefault="00FE5AB9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>@learnmusichouse</w:t>
      </w:r>
    </w:p>
    <w:p w14:paraId="25565437" w14:textId="294CE98D" w:rsidR="00251E6F" w:rsidRDefault="00251E6F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>00 44 (0)20 8932 2652</w:t>
      </w:r>
    </w:p>
    <w:p w14:paraId="06A884CB" w14:textId="09FB0690" w:rsidR="00FE5AB9" w:rsidRDefault="00FE5AB9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</w:p>
    <w:p w14:paraId="7E37793B" w14:textId="77777777" w:rsidR="00FE5AB9" w:rsidRPr="00211AB2" w:rsidRDefault="00FE5AB9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</w:p>
    <w:sectPr w:rsidR="00FE5AB9" w:rsidRPr="00211AB2" w:rsidSect="0057046D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B1E1F" w14:textId="77777777" w:rsidR="00374662" w:rsidRDefault="00374662" w:rsidP="00EC6AC8">
      <w:r>
        <w:separator/>
      </w:r>
    </w:p>
  </w:endnote>
  <w:endnote w:type="continuationSeparator" w:id="0">
    <w:p w14:paraId="0070D211" w14:textId="77777777" w:rsidR="00374662" w:rsidRDefault="00374662" w:rsidP="00EC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ndon Grotesque Regular"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Light">
    <w:panose1 w:val="020B03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16176" w14:textId="77777777" w:rsidR="00374662" w:rsidRDefault="00374662" w:rsidP="00EC6AC8">
      <w:r>
        <w:separator/>
      </w:r>
    </w:p>
  </w:footnote>
  <w:footnote w:type="continuationSeparator" w:id="0">
    <w:p w14:paraId="30C7D981" w14:textId="77777777" w:rsidR="00374662" w:rsidRDefault="00374662" w:rsidP="00EC6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6E5D4" w14:textId="41DF3BFC" w:rsidR="00EC6AC8" w:rsidRDefault="00EC6AC8" w:rsidP="00EC6AC8">
    <w:pPr>
      <w:pStyle w:val="Header"/>
      <w:jc w:val="center"/>
    </w:pPr>
    <w:r>
      <w:rPr>
        <w:noProof/>
      </w:rPr>
      <w:drawing>
        <wp:inline distT="0" distB="0" distL="0" distR="0" wp14:anchorId="2C0CFC81" wp14:editId="0252B2D0">
          <wp:extent cx="2060448" cy="1456019"/>
          <wp:effectExtent l="0" t="0" r="0" b="508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usic House for Children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321" cy="1468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D22A8"/>
    <w:multiLevelType w:val="multilevel"/>
    <w:tmpl w:val="5B30B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1643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8BC"/>
    <w:rsid w:val="000018BC"/>
    <w:rsid w:val="00002B7D"/>
    <w:rsid w:val="0001676C"/>
    <w:rsid w:val="0005016B"/>
    <w:rsid w:val="00066A2E"/>
    <w:rsid w:val="000D6EBD"/>
    <w:rsid w:val="00136954"/>
    <w:rsid w:val="001518BF"/>
    <w:rsid w:val="001D56DE"/>
    <w:rsid w:val="00211AB2"/>
    <w:rsid w:val="00235CDC"/>
    <w:rsid w:val="00251E6F"/>
    <w:rsid w:val="00267F5B"/>
    <w:rsid w:val="002C6587"/>
    <w:rsid w:val="002E08C2"/>
    <w:rsid w:val="002F7BAF"/>
    <w:rsid w:val="003248D1"/>
    <w:rsid w:val="00374662"/>
    <w:rsid w:val="00397594"/>
    <w:rsid w:val="003C4202"/>
    <w:rsid w:val="003F4CAB"/>
    <w:rsid w:val="00410317"/>
    <w:rsid w:val="004334AA"/>
    <w:rsid w:val="004425F1"/>
    <w:rsid w:val="00445EAA"/>
    <w:rsid w:val="00450D05"/>
    <w:rsid w:val="00462E86"/>
    <w:rsid w:val="004D6B55"/>
    <w:rsid w:val="004F0D2B"/>
    <w:rsid w:val="00504249"/>
    <w:rsid w:val="00530903"/>
    <w:rsid w:val="0057046D"/>
    <w:rsid w:val="00574818"/>
    <w:rsid w:val="0058179E"/>
    <w:rsid w:val="005A3AE6"/>
    <w:rsid w:val="005B61FC"/>
    <w:rsid w:val="005E2810"/>
    <w:rsid w:val="006213E6"/>
    <w:rsid w:val="0063034A"/>
    <w:rsid w:val="0063178A"/>
    <w:rsid w:val="00647E27"/>
    <w:rsid w:val="006532AC"/>
    <w:rsid w:val="00657F0D"/>
    <w:rsid w:val="0067551E"/>
    <w:rsid w:val="006C05D3"/>
    <w:rsid w:val="006E0B03"/>
    <w:rsid w:val="00707FFA"/>
    <w:rsid w:val="007327FE"/>
    <w:rsid w:val="0076274C"/>
    <w:rsid w:val="00763699"/>
    <w:rsid w:val="00767498"/>
    <w:rsid w:val="00792B1A"/>
    <w:rsid w:val="0080252A"/>
    <w:rsid w:val="008077B5"/>
    <w:rsid w:val="00810CD3"/>
    <w:rsid w:val="008C423B"/>
    <w:rsid w:val="008E2E34"/>
    <w:rsid w:val="00951601"/>
    <w:rsid w:val="00955037"/>
    <w:rsid w:val="009562E0"/>
    <w:rsid w:val="0097042F"/>
    <w:rsid w:val="009C3DD1"/>
    <w:rsid w:val="009F400A"/>
    <w:rsid w:val="00A6475D"/>
    <w:rsid w:val="00AC44EB"/>
    <w:rsid w:val="00B33A8F"/>
    <w:rsid w:val="00BB4BC2"/>
    <w:rsid w:val="00BD15BC"/>
    <w:rsid w:val="00C95F48"/>
    <w:rsid w:val="00CF275B"/>
    <w:rsid w:val="00D02A58"/>
    <w:rsid w:val="00D067AA"/>
    <w:rsid w:val="00D82AA0"/>
    <w:rsid w:val="00E526B3"/>
    <w:rsid w:val="00EC4A7C"/>
    <w:rsid w:val="00EC6AC8"/>
    <w:rsid w:val="00F11ADD"/>
    <w:rsid w:val="00F214FE"/>
    <w:rsid w:val="00F30FD8"/>
    <w:rsid w:val="00FE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9A8BFE"/>
  <w15:chartTrackingRefBased/>
  <w15:docId w15:val="{FA992358-238C-454D-B15D-A3F4CE78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18B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C6A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AC8"/>
  </w:style>
  <w:style w:type="paragraph" w:styleId="Footer">
    <w:name w:val="footer"/>
    <w:basedOn w:val="Normal"/>
    <w:link w:val="FooterChar"/>
    <w:uiPriority w:val="99"/>
    <w:unhideWhenUsed/>
    <w:rsid w:val="00EC6A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AC8"/>
  </w:style>
  <w:style w:type="character" w:styleId="Hyperlink">
    <w:name w:val="Hyperlink"/>
    <w:basedOn w:val="DefaultParagraphFont"/>
    <w:uiPriority w:val="99"/>
    <w:unhideWhenUsed/>
    <w:rsid w:val="00211A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AB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90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90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2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61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1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8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0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 House</dc:creator>
  <cp:keywords/>
  <dc:description/>
  <cp:lastModifiedBy>Charlie Raworth</cp:lastModifiedBy>
  <cp:revision>4</cp:revision>
  <dcterms:created xsi:type="dcterms:W3CDTF">2022-08-30T10:00:00Z</dcterms:created>
  <dcterms:modified xsi:type="dcterms:W3CDTF">2023-11-21T18:52:00Z</dcterms:modified>
</cp:coreProperties>
</file>